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F4305" w14:textId="77777777" w:rsidR="00B11FEF" w:rsidRPr="00B11FEF" w:rsidRDefault="00B11FEF" w:rsidP="00B11FEF">
      <w:pPr>
        <w:widowControl w:val="0"/>
        <w:snapToGrid w:val="0"/>
        <w:spacing w:line="276" w:lineRule="auto"/>
        <w:rPr>
          <w:rFonts w:ascii="Verdana" w:hAnsi="Verdana" w:cs="Verdana"/>
          <w:b/>
        </w:rPr>
      </w:pPr>
      <w:r w:rsidRPr="00B11FEF">
        <w:rPr>
          <w:rFonts w:ascii="Calibri" w:eastAsia="Calibri" w:hAnsi="Calibri" w:cs="Calibri"/>
          <w:b/>
          <w:bCs/>
          <w:color w:val="FF0000"/>
        </w:rPr>
        <w:t>D</w:t>
      </w:r>
      <w:r w:rsidRPr="00B11FEF">
        <w:rPr>
          <w:rFonts w:ascii="Calibri" w:hAnsi="Calibri" w:cs="Calibri"/>
          <w:b/>
          <w:bCs/>
          <w:color w:val="FF0000"/>
        </w:rPr>
        <w:t>omenica 23 giugno</w:t>
      </w:r>
    </w:p>
    <w:p w14:paraId="0F7AFBE6" w14:textId="77777777" w:rsidR="00B11FEF" w:rsidRPr="00B11FEF" w:rsidRDefault="00B11FEF" w:rsidP="00B11FEF">
      <w:pPr>
        <w:widowControl w:val="0"/>
        <w:snapToGrid w:val="0"/>
        <w:spacing w:line="276" w:lineRule="auto"/>
        <w:rPr>
          <w:rFonts w:ascii="Verdana" w:hAnsi="Verdana" w:cs="Calibri"/>
          <w:b/>
          <w:bCs/>
          <w:color w:val="FF0000"/>
          <w:spacing w:val="-4"/>
        </w:rPr>
      </w:pPr>
      <w:r w:rsidRPr="00B11FEF">
        <w:rPr>
          <w:rFonts w:ascii="Verdana" w:hAnsi="Verdana" w:cs="Calibri"/>
          <w:b/>
          <w:bCs/>
          <w:color w:val="FF0000"/>
          <w:spacing w:val="-4"/>
        </w:rPr>
        <w:t>CORPUS DOMINI</w:t>
      </w:r>
    </w:p>
    <w:p w14:paraId="7C1E5B4D" w14:textId="2C2AE129" w:rsidR="00B11FEF" w:rsidRPr="00B11FEF" w:rsidRDefault="00B11FEF" w:rsidP="00B11FEF">
      <w:pPr>
        <w:widowControl w:val="0"/>
        <w:snapToGrid w:val="0"/>
        <w:spacing w:line="276" w:lineRule="auto"/>
        <w:rPr>
          <w:i/>
          <w:iCs/>
        </w:rPr>
      </w:pPr>
      <w:proofErr w:type="spellStart"/>
      <w:r w:rsidRPr="00B11FEF">
        <w:rPr>
          <w:i/>
          <w:iCs/>
        </w:rPr>
        <w:t>Gen</w:t>
      </w:r>
      <w:proofErr w:type="spellEnd"/>
      <w:r w:rsidRPr="00B11FEF">
        <w:rPr>
          <w:i/>
          <w:iCs/>
        </w:rPr>
        <w:t xml:space="preserve"> 14,18-20;</w:t>
      </w:r>
      <w:r w:rsidR="00444B23">
        <w:rPr>
          <w:i/>
          <w:iCs/>
        </w:rPr>
        <w:t xml:space="preserve"> -</w:t>
      </w:r>
      <w:r w:rsidRPr="00B11FEF">
        <w:rPr>
          <w:i/>
          <w:iCs/>
        </w:rPr>
        <w:t xml:space="preserve"> </w:t>
      </w:r>
      <w:proofErr w:type="spellStart"/>
      <w:r w:rsidRPr="00B11FEF">
        <w:rPr>
          <w:i/>
          <w:iCs/>
        </w:rPr>
        <w:t>Sal</w:t>
      </w:r>
      <w:proofErr w:type="spellEnd"/>
      <w:r w:rsidRPr="00B11FEF">
        <w:rPr>
          <w:i/>
          <w:iCs/>
        </w:rPr>
        <w:t xml:space="preserve"> </w:t>
      </w:r>
      <w:proofErr w:type="gramStart"/>
      <w:r w:rsidRPr="00B11FEF">
        <w:rPr>
          <w:i/>
          <w:iCs/>
        </w:rPr>
        <w:t>109;  1</w:t>
      </w:r>
      <w:proofErr w:type="gramEnd"/>
      <w:r w:rsidRPr="00B11FEF">
        <w:rPr>
          <w:i/>
          <w:iCs/>
        </w:rPr>
        <w:t>Cor 11,23-26; Lc 9,11-17</w:t>
      </w:r>
    </w:p>
    <w:p w14:paraId="33A19461" w14:textId="77777777" w:rsidR="00B11FEF" w:rsidRPr="00B11FEF" w:rsidRDefault="00B11FEF" w:rsidP="00B11FEF">
      <w:pPr>
        <w:pStyle w:val="NormaleWeb"/>
        <w:spacing w:before="0" w:after="0" w:line="276" w:lineRule="auto"/>
      </w:pPr>
      <w:r w:rsidRPr="00B11FEF">
        <w:rPr>
          <w:i/>
          <w:iCs/>
        </w:rPr>
        <w:t>Tutti mangiarono a sazietà.</w:t>
      </w:r>
      <w:r w:rsidRPr="00B11FEF">
        <w:t xml:space="preserve"> </w:t>
      </w:r>
    </w:p>
    <w:p w14:paraId="58C62D5F" w14:textId="77777777" w:rsidR="00B11FEF" w:rsidRPr="00B11FEF" w:rsidRDefault="00B11FEF" w:rsidP="00B11FEF">
      <w:pPr>
        <w:spacing w:line="276" w:lineRule="auto"/>
      </w:pPr>
    </w:p>
    <w:p w14:paraId="0F49BE65" w14:textId="77777777" w:rsidR="00B11FEF" w:rsidRPr="00B11FEF" w:rsidRDefault="00B11FEF" w:rsidP="00E65A2F">
      <w:pPr>
        <w:spacing w:line="360" w:lineRule="auto"/>
      </w:pPr>
      <w:r w:rsidRPr="00B11FEF">
        <w:t>1. Il Vangelo ci ha presentato tre personaggi.</w:t>
      </w:r>
    </w:p>
    <w:p w14:paraId="1B19F007" w14:textId="77777777" w:rsidR="00B11FEF" w:rsidRPr="00B11FEF" w:rsidRDefault="00B11FEF" w:rsidP="00E65A2F">
      <w:pPr>
        <w:spacing w:line="360" w:lineRule="auto"/>
      </w:pPr>
      <w:r w:rsidRPr="00B11FEF">
        <w:t xml:space="preserve">* una </w:t>
      </w:r>
      <w:r w:rsidRPr="00B11FEF">
        <w:rPr>
          <w:b/>
          <w:bCs/>
          <w:u w:val="single"/>
        </w:rPr>
        <w:t>folla</w:t>
      </w:r>
      <w:r w:rsidRPr="00B11FEF">
        <w:t xml:space="preserve"> che ha fame. </w:t>
      </w:r>
      <w:r w:rsidRPr="00B11FEF">
        <w:rPr>
          <w:b/>
          <w:bCs/>
        </w:rPr>
        <w:t>Ha il cuore vuoto e attende.</w:t>
      </w:r>
    </w:p>
    <w:p w14:paraId="4D19ED05" w14:textId="77777777" w:rsidR="00B11FEF" w:rsidRPr="00B11FEF" w:rsidRDefault="00B11FEF" w:rsidP="00E65A2F">
      <w:pPr>
        <w:spacing w:line="360" w:lineRule="auto"/>
      </w:pPr>
      <w:r w:rsidRPr="00B11FEF">
        <w:t xml:space="preserve">- Aveva </w:t>
      </w:r>
      <w:r w:rsidRPr="00B11FEF">
        <w:rPr>
          <w:b/>
          <w:bCs/>
        </w:rPr>
        <w:t>fame di ascoltare una parola di speranza</w:t>
      </w:r>
      <w:r w:rsidRPr="00B11FEF">
        <w:t>, l’annuncio di un regno nuovo;</w:t>
      </w:r>
    </w:p>
    <w:p w14:paraId="76A6C6A9" w14:textId="77777777" w:rsidR="00B11FEF" w:rsidRPr="00B11FEF" w:rsidRDefault="00B11FEF" w:rsidP="00E65A2F">
      <w:pPr>
        <w:spacing w:line="360" w:lineRule="auto"/>
      </w:pPr>
      <w:r w:rsidRPr="00B11FEF">
        <w:t xml:space="preserve">- aveva </w:t>
      </w:r>
      <w:r w:rsidRPr="00B11FEF">
        <w:rPr>
          <w:b/>
          <w:bCs/>
        </w:rPr>
        <w:t>fame di sentirsi importante per qualcuno:</w:t>
      </w:r>
      <w:r w:rsidRPr="00B11FEF">
        <w:t xml:space="preserve"> uno che si prende cura; </w:t>
      </w:r>
    </w:p>
    <w:p w14:paraId="7720262C" w14:textId="77777777" w:rsidR="00B11FEF" w:rsidRPr="00B11FEF" w:rsidRDefault="00B11FEF" w:rsidP="00E65A2F">
      <w:pPr>
        <w:spacing w:line="360" w:lineRule="auto"/>
      </w:pPr>
      <w:r w:rsidRPr="00B11FEF">
        <w:t xml:space="preserve">- al termine di quella giornata, aveva fame anche di pane, di cibo per il corpo. </w:t>
      </w:r>
    </w:p>
    <w:p w14:paraId="27654BAA" w14:textId="77777777" w:rsidR="00B11FEF" w:rsidRPr="00B11FEF" w:rsidRDefault="00B11FEF" w:rsidP="00E65A2F">
      <w:pPr>
        <w:spacing w:line="360" w:lineRule="auto"/>
        <w:rPr>
          <w:b/>
          <w:bCs/>
          <w:u w:val="single"/>
        </w:rPr>
      </w:pPr>
      <w:r w:rsidRPr="00B11FEF">
        <w:t xml:space="preserve">* Ci sono anche gli </w:t>
      </w:r>
      <w:r w:rsidRPr="00B11FEF">
        <w:rPr>
          <w:b/>
          <w:bCs/>
          <w:u w:val="single"/>
        </w:rPr>
        <w:t>apostoli:</w:t>
      </w:r>
    </w:p>
    <w:p w14:paraId="74147EF6" w14:textId="60B94901" w:rsidR="00B11FEF" w:rsidRPr="00B11FEF" w:rsidRDefault="00B11FEF" w:rsidP="00E65A2F">
      <w:pPr>
        <w:spacing w:line="360" w:lineRule="auto"/>
      </w:pPr>
      <w:r w:rsidRPr="00B11FEF">
        <w:t>- vedono la fame della gente, ma non vogliono farlo diventare loro</w:t>
      </w:r>
      <w:r w:rsidR="00FE2A50">
        <w:t xml:space="preserve"> problema</w:t>
      </w:r>
      <w:r w:rsidRPr="00B11FEF">
        <w:t>: «</w:t>
      </w:r>
      <w:r w:rsidRPr="008E27E0">
        <w:rPr>
          <w:i/>
          <w:iCs/>
        </w:rPr>
        <w:t>Congeda la folla</w:t>
      </w:r>
      <w:r w:rsidRPr="00B11FEF">
        <w:t>». Che imparino ad arrangiarsi.</w:t>
      </w:r>
    </w:p>
    <w:p w14:paraId="5157AB23" w14:textId="77777777" w:rsidR="00B11FEF" w:rsidRPr="00B11FEF" w:rsidRDefault="00B11FEF" w:rsidP="00E65A2F">
      <w:pPr>
        <w:spacing w:line="360" w:lineRule="auto"/>
      </w:pPr>
      <w:r w:rsidRPr="00B11FEF">
        <w:t xml:space="preserve">- </w:t>
      </w:r>
      <w:r w:rsidRPr="00B11FEF">
        <w:rPr>
          <w:b/>
          <w:bCs/>
        </w:rPr>
        <w:t>noi abbiamo già dato tanto e poi non siamo in grado</w:t>
      </w:r>
      <w:r w:rsidRPr="00B11FEF">
        <w:t xml:space="preserve"> di sfamare tutta questa gente.</w:t>
      </w:r>
    </w:p>
    <w:p w14:paraId="2B4D3CA7" w14:textId="77777777" w:rsidR="00B11FEF" w:rsidRPr="00B11FEF" w:rsidRDefault="00B11FEF" w:rsidP="00E65A2F">
      <w:pPr>
        <w:spacing w:line="360" w:lineRule="auto"/>
      </w:pPr>
      <w:r w:rsidRPr="00B11FEF">
        <w:t xml:space="preserve">* </w:t>
      </w:r>
      <w:r w:rsidRPr="00B11FEF">
        <w:rPr>
          <w:b/>
          <w:bCs/>
          <w:u w:val="single"/>
        </w:rPr>
        <w:t>Gesù</w:t>
      </w:r>
      <w:r w:rsidRPr="00B11FEF">
        <w:t xml:space="preserve"> accoglie il dono di cinque pani e due pesci, e li dà.</w:t>
      </w:r>
    </w:p>
    <w:p w14:paraId="4D1C8B77" w14:textId="77777777" w:rsidR="00B11FEF" w:rsidRPr="00B11FEF" w:rsidRDefault="00B11FEF" w:rsidP="00E65A2F">
      <w:pPr>
        <w:spacing w:line="360" w:lineRule="auto"/>
        <w:rPr>
          <w:b/>
          <w:bCs/>
        </w:rPr>
      </w:pPr>
      <w:r w:rsidRPr="00B11FEF">
        <w:t xml:space="preserve">- Non è solo pane per il corpo, ma </w:t>
      </w:r>
      <w:r w:rsidRPr="00B11FEF">
        <w:rPr>
          <w:b/>
          <w:bCs/>
        </w:rPr>
        <w:t xml:space="preserve">è un pane buono, </w:t>
      </w:r>
      <w:r w:rsidRPr="00B11FEF">
        <w:t xml:space="preserve">abbondante, </w:t>
      </w:r>
      <w:r w:rsidRPr="00B11FEF">
        <w:rPr>
          <w:b/>
          <w:bCs/>
        </w:rPr>
        <w:t>smisurato che mentre è mangiato fa sentire</w:t>
      </w:r>
      <w:r w:rsidRPr="00B11FEF">
        <w:t xml:space="preserve"> il gusto, </w:t>
      </w:r>
      <w:r w:rsidRPr="00B11FEF">
        <w:rPr>
          <w:b/>
          <w:bCs/>
        </w:rPr>
        <w:t xml:space="preserve">il desiderio di mangiarlo ancora, </w:t>
      </w:r>
      <w:r w:rsidRPr="00B11FEF">
        <w:t>e nutre dentro</w:t>
      </w:r>
      <w:r w:rsidRPr="00B11FEF">
        <w:rPr>
          <w:b/>
          <w:bCs/>
        </w:rPr>
        <w:t>.</w:t>
      </w:r>
    </w:p>
    <w:p w14:paraId="5B1F21EE" w14:textId="77777777" w:rsidR="00B11FEF" w:rsidRPr="00B11FEF" w:rsidRDefault="00B11FEF" w:rsidP="00E65A2F">
      <w:pPr>
        <w:spacing w:line="360" w:lineRule="auto"/>
      </w:pPr>
      <w:r w:rsidRPr="00B11FEF">
        <w:rPr>
          <w:b/>
          <w:bCs/>
        </w:rPr>
        <w:t xml:space="preserve">- </w:t>
      </w:r>
      <w:r w:rsidRPr="00B11FEF">
        <w:t>Lo fa rispettando quelle persone: «</w:t>
      </w:r>
      <w:r w:rsidRPr="008E27E0">
        <w:rPr>
          <w:i/>
          <w:iCs/>
        </w:rPr>
        <w:t>Fateli sedere</w:t>
      </w:r>
      <w:r w:rsidRPr="00B11FEF">
        <w:t xml:space="preserve">». Che </w:t>
      </w:r>
      <w:r w:rsidRPr="00B11FEF">
        <w:rPr>
          <w:b/>
          <w:bCs/>
        </w:rPr>
        <w:t>si sentano invitati a un banchetto</w:t>
      </w:r>
      <w:r w:rsidRPr="00B11FEF">
        <w:t xml:space="preserve">, che si sentano in famiglia, a tavola. </w:t>
      </w:r>
    </w:p>
    <w:p w14:paraId="5C4A6541" w14:textId="77777777" w:rsidR="00271AF9" w:rsidRDefault="00271AF9" w:rsidP="00E65A2F">
      <w:pPr>
        <w:spacing w:line="360" w:lineRule="auto"/>
      </w:pPr>
    </w:p>
    <w:p w14:paraId="54658F29" w14:textId="690ABEE6" w:rsidR="00B11FEF" w:rsidRPr="00B11FEF" w:rsidRDefault="00B11FEF" w:rsidP="00E65A2F">
      <w:pPr>
        <w:spacing w:line="360" w:lineRule="auto"/>
      </w:pPr>
      <w:r w:rsidRPr="00B11FEF">
        <w:t>2. Il problema drammatico, oggi, nella nostra società</w:t>
      </w:r>
      <w:r w:rsidR="00FE2A50">
        <w:t>,</w:t>
      </w:r>
      <w:r w:rsidRPr="00B11FEF">
        <w:t xml:space="preserve"> è che la gente non ha più fame.</w:t>
      </w:r>
    </w:p>
    <w:p w14:paraId="573200B8" w14:textId="77777777" w:rsidR="00B11FEF" w:rsidRPr="00B11FEF" w:rsidRDefault="00B11FEF" w:rsidP="00E65A2F">
      <w:pPr>
        <w:spacing w:line="360" w:lineRule="auto"/>
      </w:pPr>
      <w:r w:rsidRPr="00B11FEF">
        <w:t>- Cosa capita se le persone non hanno più fame?</w:t>
      </w:r>
    </w:p>
    <w:p w14:paraId="3452711B" w14:textId="77777777" w:rsidR="00B11FEF" w:rsidRPr="00B11FEF" w:rsidRDefault="00B11FEF" w:rsidP="00E65A2F">
      <w:pPr>
        <w:spacing w:line="360" w:lineRule="auto"/>
      </w:pPr>
      <w:r w:rsidRPr="00B11FEF">
        <w:t xml:space="preserve">- Se si sono riempite di </w:t>
      </w:r>
      <w:r w:rsidRPr="00B11FEF">
        <w:rPr>
          <w:b/>
          <w:bCs/>
        </w:rPr>
        <w:t>un cibo scadente che sembra saziare, ma non nutre</w:t>
      </w:r>
      <w:r w:rsidRPr="00B11FEF">
        <w:t>, non dà vita?</w:t>
      </w:r>
    </w:p>
    <w:p w14:paraId="59C9DF9D" w14:textId="77777777" w:rsidR="00B11FEF" w:rsidRPr="00B11FEF" w:rsidRDefault="00B11FEF" w:rsidP="00E65A2F">
      <w:pPr>
        <w:spacing w:line="360" w:lineRule="auto"/>
      </w:pPr>
      <w:r w:rsidRPr="00B11FEF">
        <w:t xml:space="preserve">- Si corre il rischio di </w:t>
      </w:r>
      <w:r w:rsidRPr="00B11FEF">
        <w:rPr>
          <w:b/>
          <w:bCs/>
        </w:rPr>
        <w:t>credere che non c’è più bisogno di pane</w:t>
      </w:r>
      <w:r w:rsidRPr="00B11FEF">
        <w:t>, si corre il rischio di non apprezzarlo e di lasciarlo ammuffire, di considerarlo mediocre.</w:t>
      </w:r>
    </w:p>
    <w:p w14:paraId="0CF641F3" w14:textId="77777777" w:rsidR="00271AF9" w:rsidRDefault="00271AF9" w:rsidP="00E65A2F">
      <w:pPr>
        <w:spacing w:line="360" w:lineRule="auto"/>
        <w:rPr>
          <w:b/>
          <w:bCs/>
        </w:rPr>
      </w:pPr>
    </w:p>
    <w:p w14:paraId="30947CD4" w14:textId="2D1B5770" w:rsidR="00B11FEF" w:rsidRPr="00B11FEF" w:rsidRDefault="00B11FEF" w:rsidP="00E65A2F">
      <w:pPr>
        <w:spacing w:line="360" w:lineRule="auto"/>
      </w:pPr>
      <w:r w:rsidRPr="00B11FEF">
        <w:rPr>
          <w:b/>
          <w:bCs/>
        </w:rPr>
        <w:t>3. È la sorte dell’Eucaristia</w:t>
      </w:r>
      <w:r w:rsidRPr="00B11FEF">
        <w:t xml:space="preserve">. Anche noi, che ci diciamo cristiani, abbiamo finito per ridurla a un pane che non ha più valore, né fragranza, né sapore. È simile a tanti altri alimenti. Ecco perché non lo chiediamo più, </w:t>
      </w:r>
      <w:r w:rsidRPr="00B11FEF">
        <w:rPr>
          <w:b/>
          <w:bCs/>
        </w:rPr>
        <w:t xml:space="preserve">non lo bramiamo, </w:t>
      </w:r>
      <w:r w:rsidRPr="00B11FEF">
        <w:t xml:space="preserve">non lo desideriamo più, </w:t>
      </w:r>
      <w:r w:rsidRPr="00B11FEF">
        <w:rPr>
          <w:b/>
          <w:bCs/>
        </w:rPr>
        <w:t>lo lasciamo chiuso nei tabernacoli.</w:t>
      </w:r>
      <w:r w:rsidRPr="00B11FEF">
        <w:t xml:space="preserve"> Incapaci di sentirne il bisogno.</w:t>
      </w:r>
    </w:p>
    <w:p w14:paraId="438AEE6B" w14:textId="77777777" w:rsidR="00271AF9" w:rsidRDefault="00B11FEF" w:rsidP="00E65A2F">
      <w:pPr>
        <w:spacing w:line="360" w:lineRule="auto"/>
      </w:pPr>
      <w:r w:rsidRPr="00B11FEF">
        <w:t xml:space="preserve">Siamo gente che non ha più fame. </w:t>
      </w:r>
      <w:r w:rsidRPr="00B11FEF">
        <w:rPr>
          <w:b/>
          <w:bCs/>
        </w:rPr>
        <w:t xml:space="preserve">Abbiamo ridotto il dono supremo di Cristo a </w:t>
      </w:r>
      <w:r w:rsidRPr="00B11FEF">
        <w:rPr>
          <w:b/>
          <w:bCs/>
          <w:u w:val="single"/>
        </w:rPr>
        <w:t>cosa</w:t>
      </w:r>
      <w:r w:rsidRPr="00B11FEF">
        <w:rPr>
          <w:b/>
          <w:bCs/>
        </w:rPr>
        <w:t>, e senza valore.</w:t>
      </w:r>
      <w:r w:rsidRPr="00B11FEF">
        <w:t xml:space="preserve"> </w:t>
      </w:r>
    </w:p>
    <w:p w14:paraId="4B858EFB" w14:textId="5E4CCE15" w:rsidR="00B11FEF" w:rsidRPr="00B11FEF" w:rsidRDefault="00B11FEF" w:rsidP="00E65A2F">
      <w:pPr>
        <w:spacing w:line="360" w:lineRule="auto"/>
      </w:pPr>
      <w:bookmarkStart w:id="0" w:name="_GoBack"/>
      <w:bookmarkEnd w:id="0"/>
      <w:r w:rsidRPr="00B11FEF">
        <w:t>Lo abbiamo gettato nel disprezzo, nell’indifferenza.</w:t>
      </w:r>
    </w:p>
    <w:p w14:paraId="5DCB1557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i/>
          <w:iCs/>
        </w:rPr>
        <w:t>Signore Gesù,</w:t>
      </w:r>
    </w:p>
    <w:p w14:paraId="52FE827F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i/>
          <w:iCs/>
        </w:rPr>
        <w:t>paziente con noi poveri uomini,</w:t>
      </w:r>
    </w:p>
    <w:p w14:paraId="08E11E74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b/>
          <w:bCs/>
          <w:i/>
          <w:iCs/>
        </w:rPr>
        <w:t>facci sentire fame di te</w:t>
      </w:r>
      <w:r w:rsidR="00B34285">
        <w:rPr>
          <w:b/>
          <w:bCs/>
          <w:i/>
          <w:iCs/>
        </w:rPr>
        <w:t>.</w:t>
      </w:r>
    </w:p>
    <w:p w14:paraId="3F59F33A" w14:textId="77777777" w:rsidR="00B11FEF" w:rsidRPr="00B34285" w:rsidRDefault="00B34285" w:rsidP="002B63E1">
      <w:pPr>
        <w:spacing w:line="276" w:lineRule="auto"/>
        <w:ind w:left="426"/>
        <w:rPr>
          <w:i/>
          <w:iCs/>
        </w:rPr>
      </w:pPr>
      <w:r w:rsidRPr="00B34285">
        <w:rPr>
          <w:i/>
          <w:iCs/>
        </w:rPr>
        <w:t xml:space="preserve">Fa’ </w:t>
      </w:r>
      <w:r w:rsidR="00B11FEF" w:rsidRPr="00B34285">
        <w:rPr>
          <w:i/>
          <w:iCs/>
        </w:rPr>
        <w:t>che comprendiamo, anche in questo tempo,</w:t>
      </w:r>
    </w:p>
    <w:p w14:paraId="78D4BC8D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i/>
          <w:iCs/>
        </w:rPr>
        <w:t xml:space="preserve">che </w:t>
      </w:r>
      <w:r w:rsidRPr="00B34285">
        <w:rPr>
          <w:b/>
          <w:bCs/>
          <w:i/>
          <w:iCs/>
        </w:rPr>
        <w:t>solo tu sei risposta alle nostre domande</w:t>
      </w:r>
      <w:r w:rsidRPr="00B34285">
        <w:rPr>
          <w:i/>
          <w:iCs/>
        </w:rPr>
        <w:t>,</w:t>
      </w:r>
    </w:p>
    <w:p w14:paraId="14526E2D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b/>
          <w:bCs/>
          <w:i/>
          <w:iCs/>
        </w:rPr>
        <w:t>al vuoto che abbiamo dentro</w:t>
      </w:r>
      <w:r w:rsidRPr="00B34285">
        <w:rPr>
          <w:i/>
          <w:iCs/>
        </w:rPr>
        <w:t>,</w:t>
      </w:r>
    </w:p>
    <w:p w14:paraId="39597F0D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i/>
          <w:iCs/>
        </w:rPr>
        <w:t>al vuoto che ci chiude agli altri,</w:t>
      </w:r>
    </w:p>
    <w:p w14:paraId="396BF33C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i/>
          <w:iCs/>
        </w:rPr>
        <w:t>che ci porta a non offrire e a non chiedere nulla.</w:t>
      </w:r>
    </w:p>
    <w:p w14:paraId="7D5F12A5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i/>
          <w:iCs/>
        </w:rPr>
        <w:t>Non smettere di darci te stesso,</w:t>
      </w:r>
    </w:p>
    <w:p w14:paraId="435B3994" w14:textId="77777777" w:rsidR="00B11FEF" w:rsidRPr="00B34285" w:rsidRDefault="00B11FEF" w:rsidP="002B63E1">
      <w:pPr>
        <w:spacing w:line="276" w:lineRule="auto"/>
        <w:ind w:left="426"/>
        <w:rPr>
          <w:i/>
          <w:iCs/>
        </w:rPr>
      </w:pPr>
      <w:r w:rsidRPr="00B34285">
        <w:rPr>
          <w:i/>
          <w:iCs/>
        </w:rPr>
        <w:t>Pane vivo disceso dal cielo.</w:t>
      </w:r>
    </w:p>
    <w:p w14:paraId="1DBCC380" w14:textId="77777777" w:rsidR="00B11FEF" w:rsidRPr="00B34285" w:rsidRDefault="00B11FEF" w:rsidP="002B63E1">
      <w:pPr>
        <w:spacing w:line="276" w:lineRule="auto"/>
        <w:ind w:left="426"/>
        <w:rPr>
          <w:b/>
          <w:bCs/>
          <w:i/>
          <w:iCs/>
        </w:rPr>
      </w:pPr>
      <w:r w:rsidRPr="00B34285">
        <w:rPr>
          <w:b/>
          <w:bCs/>
          <w:i/>
          <w:iCs/>
        </w:rPr>
        <w:t>Non guardare le nostre povere mani,</w:t>
      </w:r>
    </w:p>
    <w:p w14:paraId="6DA4CC14" w14:textId="77777777" w:rsidR="00B11FEF" w:rsidRPr="00B34285" w:rsidRDefault="00B11FEF" w:rsidP="002B63E1">
      <w:pPr>
        <w:spacing w:line="276" w:lineRule="auto"/>
        <w:ind w:left="426"/>
        <w:rPr>
          <w:b/>
          <w:bCs/>
          <w:i/>
          <w:iCs/>
        </w:rPr>
      </w:pPr>
      <w:r w:rsidRPr="00B34285">
        <w:rPr>
          <w:b/>
          <w:bCs/>
          <w:i/>
          <w:iCs/>
        </w:rPr>
        <w:lastRenderedPageBreak/>
        <w:t>indegne di riceverti,</w:t>
      </w:r>
    </w:p>
    <w:p w14:paraId="21FCEC10" w14:textId="451C0C29" w:rsidR="006D343F" w:rsidRPr="00B11FEF" w:rsidRDefault="00B11FEF" w:rsidP="002B63E1">
      <w:pPr>
        <w:spacing w:line="276" w:lineRule="auto"/>
        <w:ind w:left="426"/>
      </w:pPr>
      <w:r w:rsidRPr="00B34285">
        <w:rPr>
          <w:b/>
          <w:bCs/>
          <w:i/>
          <w:iCs/>
        </w:rPr>
        <w:t>guarda solo il nostro desiderio di te.</w:t>
      </w:r>
    </w:p>
    <w:sectPr w:rsidR="006D343F" w:rsidRPr="00B11FEF" w:rsidSect="00E65A2F">
      <w:pgSz w:w="11906" w:h="16838"/>
      <w:pgMar w:top="28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FEF"/>
    <w:rsid w:val="00271AF9"/>
    <w:rsid w:val="002B63E1"/>
    <w:rsid w:val="00444B23"/>
    <w:rsid w:val="006D343F"/>
    <w:rsid w:val="008E27E0"/>
    <w:rsid w:val="00AF5477"/>
    <w:rsid w:val="00B11FEF"/>
    <w:rsid w:val="00B34285"/>
    <w:rsid w:val="00D019B8"/>
    <w:rsid w:val="00E65A2F"/>
    <w:rsid w:val="00FE2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C1CC"/>
  <w15:chartTrackingRefBased/>
  <w15:docId w15:val="{330C818B-AAA1-43E1-A617-08957484F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11FEF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11FEF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7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10</cp:revision>
  <dcterms:created xsi:type="dcterms:W3CDTF">2019-06-22T05:18:00Z</dcterms:created>
  <dcterms:modified xsi:type="dcterms:W3CDTF">2019-06-22T17:46:00Z</dcterms:modified>
</cp:coreProperties>
</file>